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A0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</w:p>
    <w:p w14:paraId="52DE4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九州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  <w:t>职业技术学院</w:t>
      </w:r>
    </w:p>
    <w:p w14:paraId="40756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  <w:t>202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  <w:t>年江苏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省</w:t>
      </w: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</w:rPr>
        <w:t>高职提前招生政策加分申请表</w:t>
      </w:r>
    </w:p>
    <w:p w14:paraId="5D637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color w:val="000000"/>
          <w:sz w:val="28"/>
          <w:szCs w:val="28"/>
        </w:rPr>
      </w:pPr>
    </w:p>
    <w:tbl>
      <w:tblPr>
        <w:tblStyle w:val="2"/>
        <w:tblW w:w="83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90"/>
        <w:gridCol w:w="752"/>
        <w:gridCol w:w="1255"/>
        <w:gridCol w:w="943"/>
        <w:gridCol w:w="2260"/>
      </w:tblGrid>
      <w:tr w14:paraId="23FC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16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F0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4B1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2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生 号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2B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F89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BE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7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本人电话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70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B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家长电话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8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93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FE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6"/>
                <w:b w:val="0"/>
                <w:bCs w:val="0"/>
                <w:u w:val="single"/>
                <w:lang w:val="en-US" w:eastAsia="zh-CN" w:bidi="ar"/>
              </w:rPr>
              <w:t>省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6"/>
                <w:b w:val="0"/>
                <w:bCs w:val="0"/>
                <w:u w:val="single"/>
                <w:lang w:val="en-US" w:eastAsia="zh-CN" w:bidi="ar"/>
              </w:rPr>
              <w:t>市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eastAsia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6"/>
                <w:b w:val="0"/>
                <w:bCs w:val="0"/>
                <w:u w:val="single"/>
                <w:lang w:val="en-US" w:eastAsia="zh-CN" w:bidi="ar"/>
              </w:rPr>
              <w:t>县（区）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            </w:t>
            </w:r>
          </w:p>
        </w:tc>
      </w:tr>
      <w:tr w14:paraId="49F3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申请政策加分条件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0C86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详见九州职业技术学院招生信息网——信息公告栏发布的《九州职业技术学院2025年高职院校提前招生简章》中的规定。</w:t>
            </w:r>
          </w:p>
        </w:tc>
      </w:tr>
      <w:tr w14:paraId="26A4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符合上述条件的考生，需提供相关材料的复印件。</w:t>
            </w:r>
          </w:p>
        </w:tc>
      </w:tr>
      <w:tr w14:paraId="58BC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  <w:p w14:paraId="4524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数量共计</w:t>
            </w:r>
            <w:r>
              <w:rPr>
                <w:rStyle w:val="8"/>
                <w:b w:val="0"/>
                <w:bCs w:val="0"/>
                <w:lang w:val="en-US" w:eastAsia="zh-CN" w:bidi="ar"/>
              </w:rPr>
              <w:t xml:space="preserve">             </w:t>
            </w:r>
            <w:r>
              <w:rPr>
                <w:rStyle w:val="9"/>
                <w:b w:val="0"/>
                <w:bCs w:val="0"/>
                <w:lang w:val="en-US" w:eastAsia="zh-CN" w:bidi="ar"/>
              </w:rPr>
              <w:t>张。</w:t>
            </w:r>
          </w:p>
        </w:tc>
      </w:tr>
      <w:tr w14:paraId="45DA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9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49A9D32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本人承诺以上申请及其证明材料真实有效，如有弄虚作假，产生一切后果，责任自负。</w:t>
            </w:r>
          </w:p>
          <w:p w14:paraId="395D0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</w:p>
          <w:p w14:paraId="31EC77A7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签字确认： </w:t>
            </w:r>
          </w:p>
          <w:p w14:paraId="7F952784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      年    月   日</w:t>
            </w:r>
          </w:p>
        </w:tc>
      </w:tr>
      <w:tr w14:paraId="1B46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</w:t>
            </w:r>
          </w:p>
          <w:p w14:paraId="229B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（考生请勿填写）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F622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</w:tr>
    </w:tbl>
    <w:p w14:paraId="4160B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备注：</w:t>
      </w:r>
    </w:p>
    <w:p w14:paraId="665AE2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每轮收件截止时间为：</w:t>
      </w:r>
      <w:r>
        <w:rPr>
          <w:rFonts w:hint="eastAsia" w:ascii="华文中宋" w:eastAsia="华文中宋" w:cs="华文中宋"/>
          <w:b/>
          <w:bCs/>
          <w:color w:val="000000"/>
          <w:sz w:val="24"/>
          <w:szCs w:val="24"/>
          <w:lang w:val="en-US" w:eastAsia="zh-CN"/>
        </w:rPr>
        <w:t>第一轮3月16日、第二轮4月15日</w:t>
      </w: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，过期视为自动放弃申请。</w:t>
      </w:r>
    </w:p>
    <w:p w14:paraId="55045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华文中宋" w:eastAsia="华文中宋" w:cs="华文中宋"/>
          <w:color w:val="000000"/>
          <w:sz w:val="16"/>
          <w:szCs w:val="16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2、符合条件的学生，务必及时邮寄或直接将材料送到以下地址。</w:t>
      </w:r>
    </w:p>
    <w:p w14:paraId="19AB1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3、本申请和复印件寄送至（建议使用顺丰快递和中国邮政）：</w:t>
      </w:r>
    </w:p>
    <w:p w14:paraId="13646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 xml:space="preserve">收件人：邢老师          </w:t>
      </w: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联系方式：0516—</w:t>
      </w:r>
      <w:r>
        <w:rPr>
          <w:rFonts w:hint="eastAsia" w:ascii="仿宋" w:hAnsi="仿宋" w:eastAsia="仿宋" w:cs="仿宋"/>
          <w:sz w:val="24"/>
          <w:szCs w:val="24"/>
        </w:rPr>
        <w:t>87370072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或0516</w:t>
      </w: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83432353</w:t>
      </w:r>
      <w:bookmarkStart w:id="0" w:name="_GoBack"/>
      <w:bookmarkEnd w:id="0"/>
    </w:p>
    <w:p w14:paraId="2448E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华文中宋" w:eastAsia="华文中宋" w:cs="华文中宋"/>
          <w:color w:val="000000"/>
          <w:sz w:val="15"/>
          <w:szCs w:val="15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地址：江苏省徐州市铜山区嵩山路1号九州职业技术学院招生处主北103</w:t>
      </w:r>
    </w:p>
    <w:sectPr>
      <w:pgSz w:w="11906" w:h="16838"/>
      <w:pgMar w:top="93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2F8A8"/>
    <w:multiLevelType w:val="singleLevel"/>
    <w:tmpl w:val="6A12F8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NjRlMGZlMjUxNzc2OTJmODdiNTk1ZTQxZWY3MDIifQ=="/>
  </w:docVars>
  <w:rsids>
    <w:rsidRoot w:val="3EA17E00"/>
    <w:rsid w:val="01613449"/>
    <w:rsid w:val="05DF6ACD"/>
    <w:rsid w:val="147F1501"/>
    <w:rsid w:val="1D291C1D"/>
    <w:rsid w:val="344A4A04"/>
    <w:rsid w:val="35332FA1"/>
    <w:rsid w:val="3EA17E00"/>
    <w:rsid w:val="45014B29"/>
    <w:rsid w:val="548B08B3"/>
    <w:rsid w:val="576768F4"/>
    <w:rsid w:val="5D296EBB"/>
    <w:rsid w:val="669F1E80"/>
    <w:rsid w:val="69D62ADB"/>
    <w:rsid w:val="6EA97E5C"/>
    <w:rsid w:val="704119B2"/>
    <w:rsid w:val="7DB3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8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393</Characters>
  <Lines>0</Lines>
  <Paragraphs>0</Paragraphs>
  <TotalTime>17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2023-04-19T05:43:00Z</dcterms:created>
  <dc:creator>九大</dc:creator>
  <cp:lastModifiedBy>WPS_1639545715</cp:lastModifiedBy>
  <dcterms:modified xsi:type="dcterms:W3CDTF">2025-03-06T01:40:40Z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92507299CDF543B28257FA9FF66FA71F</vt:lpwstr>
  </property>
  <property fmtid="{D5CDD505-2E9C-101B-9397-08002B2CF9AE}" pid="4" name="KSOTemplateDocerSaveRecord">
    <vt:lpwstr>eyJoZGlkIjoiZjk0NjRlMGZlMjUxNzc2OTJmODdiNTk1ZTQxZWY3MDIiLCJ1c2VySWQiOiIxMzA0MDMzMDIxIn0=</vt:lpwstr>
  </property>
</Properties>
</file>